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7E" w:rsidRDefault="0003197E" w:rsidP="00F10287">
      <w:pPr>
        <w:rPr>
          <w:rFonts w:ascii="Times New Roman" w:hAnsi="Times New Roman" w:cs="Times New Roman"/>
          <w:sz w:val="36"/>
          <w:szCs w:val="36"/>
        </w:rPr>
      </w:pPr>
      <w:r w:rsidRPr="0003197E">
        <w:rPr>
          <w:rFonts w:ascii="Times New Roman" w:hAnsi="Times New Roman" w:cs="Times New Roman"/>
          <w:sz w:val="36"/>
          <w:szCs w:val="36"/>
        </w:rPr>
        <w:t>Творческая работа</w:t>
      </w:r>
      <w:r w:rsidR="0092065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посвященная 75-летию полного </w:t>
      </w:r>
      <w:proofErr w:type="gramStart"/>
      <w:r>
        <w:rPr>
          <w:rFonts w:ascii="Times New Roman" w:hAnsi="Times New Roman" w:cs="Times New Roman"/>
          <w:sz w:val="36"/>
          <w:szCs w:val="36"/>
        </w:rPr>
        <w:t>освобождения  Ленинграда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 фашист</w:t>
      </w:r>
      <w:r w:rsidR="002054ED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кой блокады</w:t>
      </w:r>
    </w:p>
    <w:p w:rsidR="00F10287" w:rsidRPr="0003197E" w:rsidRDefault="0003197E" w:rsidP="00F102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«Еще не знали на земле страшней и радостней дороги»</w:t>
      </w:r>
    </w:p>
    <w:p w:rsidR="00F10287" w:rsidRPr="00F10287" w:rsidRDefault="00F10287">
      <w:pPr>
        <w:rPr>
          <w:color w:val="C00000"/>
          <w:sz w:val="16"/>
          <w:szCs w:val="16"/>
        </w:rPr>
      </w:pPr>
    </w:p>
    <w:p w:rsidR="00F10287" w:rsidRPr="00F10287" w:rsidRDefault="00F10287" w:rsidP="00F10287">
      <w:pPr>
        <w:rPr>
          <w:color w:val="C00000"/>
          <w:sz w:val="144"/>
          <w:szCs w:val="144"/>
        </w:rPr>
      </w:pPr>
      <w:r>
        <w:rPr>
          <w:noProof/>
          <w:color w:val="C00000"/>
          <w:sz w:val="16"/>
          <w:szCs w:val="16"/>
        </w:rPr>
        <w:drawing>
          <wp:inline distT="0" distB="0" distL="0" distR="0">
            <wp:extent cx="5410200" cy="4533900"/>
            <wp:effectExtent l="19050" t="0" r="0" b="0"/>
            <wp:docPr id="6" name="Рисунок 0" descr="mCKsTtDzu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KsTtDzuj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9605" cy="45334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0287" w:rsidRPr="00F10287" w:rsidRDefault="00F10287">
      <w:pPr>
        <w:rPr>
          <w:color w:val="C00000"/>
          <w:sz w:val="16"/>
          <w:szCs w:val="16"/>
        </w:rPr>
      </w:pPr>
    </w:p>
    <w:p w:rsidR="00F10287" w:rsidRPr="00F10287" w:rsidRDefault="00F10287">
      <w:pPr>
        <w:rPr>
          <w:color w:val="C00000"/>
          <w:sz w:val="16"/>
          <w:szCs w:val="16"/>
        </w:rPr>
      </w:pPr>
    </w:p>
    <w:p w:rsidR="00F10287" w:rsidRPr="00F10287" w:rsidRDefault="00F10287">
      <w:pPr>
        <w:rPr>
          <w:color w:val="C00000"/>
          <w:sz w:val="16"/>
          <w:szCs w:val="16"/>
        </w:rPr>
      </w:pPr>
      <w:r>
        <w:rPr>
          <w:color w:val="C00000"/>
          <w:sz w:val="144"/>
          <w:szCs w:val="144"/>
        </w:rPr>
        <w:t xml:space="preserve">     </w:t>
      </w:r>
    </w:p>
    <w:p w:rsidR="00914E72" w:rsidRDefault="00914E72">
      <w:pPr>
        <w:rPr>
          <w:color w:val="C00000"/>
          <w:sz w:val="16"/>
          <w:szCs w:val="16"/>
        </w:rPr>
      </w:pPr>
    </w:p>
    <w:p w:rsidR="00914E72" w:rsidRPr="002054ED" w:rsidRDefault="0003197E">
      <w:pPr>
        <w:rPr>
          <w:rFonts w:ascii="Times New Roman" w:hAnsi="Times New Roman" w:cs="Times New Roman"/>
          <w:sz w:val="28"/>
          <w:szCs w:val="28"/>
        </w:rPr>
      </w:pPr>
      <w:r w:rsidRPr="002054ED">
        <w:rPr>
          <w:rFonts w:ascii="Times New Roman" w:hAnsi="Times New Roman" w:cs="Times New Roman"/>
          <w:sz w:val="28"/>
          <w:szCs w:val="28"/>
        </w:rPr>
        <w:t xml:space="preserve">Подготовил Казанцев Никита </w:t>
      </w:r>
    </w:p>
    <w:p w:rsidR="0003197E" w:rsidRPr="002054ED" w:rsidRDefault="0003197E">
      <w:pPr>
        <w:rPr>
          <w:rFonts w:ascii="Times New Roman" w:hAnsi="Times New Roman" w:cs="Times New Roman"/>
          <w:sz w:val="28"/>
          <w:szCs w:val="28"/>
        </w:rPr>
      </w:pPr>
      <w:r w:rsidRPr="002054E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2054ED">
        <w:rPr>
          <w:rFonts w:ascii="Times New Roman" w:hAnsi="Times New Roman" w:cs="Times New Roman"/>
          <w:sz w:val="28"/>
          <w:szCs w:val="28"/>
        </w:rPr>
        <w:t>Имамбаева</w:t>
      </w:r>
      <w:proofErr w:type="spellEnd"/>
      <w:r w:rsidRPr="002054ED">
        <w:rPr>
          <w:rFonts w:ascii="Times New Roman" w:hAnsi="Times New Roman" w:cs="Times New Roman"/>
          <w:sz w:val="28"/>
          <w:szCs w:val="28"/>
        </w:rPr>
        <w:t xml:space="preserve"> Л.</w:t>
      </w:r>
      <w:r w:rsidR="002054ED">
        <w:rPr>
          <w:rFonts w:ascii="Times New Roman" w:hAnsi="Times New Roman" w:cs="Times New Roman"/>
          <w:sz w:val="28"/>
          <w:szCs w:val="28"/>
        </w:rPr>
        <w:t xml:space="preserve"> </w:t>
      </w:r>
      <w:r w:rsidRPr="002054ED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03197E" w:rsidRPr="002054ED" w:rsidRDefault="0003197E">
      <w:pPr>
        <w:rPr>
          <w:rFonts w:ascii="Times New Roman" w:hAnsi="Times New Roman" w:cs="Times New Roman"/>
          <w:sz w:val="28"/>
          <w:szCs w:val="28"/>
        </w:rPr>
      </w:pPr>
    </w:p>
    <w:p w:rsidR="0003197E" w:rsidRPr="002054ED" w:rsidRDefault="0003197E" w:rsidP="00031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4ED">
        <w:rPr>
          <w:rFonts w:ascii="Times New Roman" w:hAnsi="Times New Roman" w:cs="Times New Roman"/>
          <w:sz w:val="28"/>
          <w:szCs w:val="28"/>
        </w:rPr>
        <w:t>2019 год</w:t>
      </w:r>
    </w:p>
    <w:p w:rsidR="0003197E" w:rsidRDefault="0003197E" w:rsidP="0003197E">
      <w:pPr>
        <w:jc w:val="center"/>
        <w:rPr>
          <w:color w:val="C00000"/>
          <w:sz w:val="16"/>
          <w:szCs w:val="16"/>
        </w:rPr>
      </w:pPr>
    </w:p>
    <w:p w:rsidR="005869EF" w:rsidRPr="005869EF" w:rsidRDefault="005869EF" w:rsidP="00205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EF">
        <w:rPr>
          <w:rFonts w:ascii="Times New Roman" w:hAnsi="Times New Roman" w:cs="Times New Roman"/>
          <w:b/>
          <w:sz w:val="28"/>
          <w:szCs w:val="28"/>
        </w:rPr>
        <w:lastRenderedPageBreak/>
        <w:t>Еще не знали на Земле страшней и радостней дороги</w:t>
      </w:r>
    </w:p>
    <w:p w:rsidR="005869EF" w:rsidRPr="005869EF" w:rsidRDefault="005869EF" w:rsidP="002054ED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14E72" w:rsidRPr="005869EF" w:rsidRDefault="002054ED" w:rsidP="0020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Блокада Ленинграда – </w:t>
      </w:r>
      <w:r w:rsidR="00337977" w:rsidRPr="005869EF">
        <w:rPr>
          <w:rFonts w:ascii="Times New Roman" w:hAnsi="Times New Roman" w:cs="Times New Roman"/>
          <w:sz w:val="28"/>
          <w:szCs w:val="28"/>
        </w:rPr>
        <w:t xml:space="preserve">история настоящего геноцида </w:t>
      </w:r>
      <w:r>
        <w:rPr>
          <w:rFonts w:ascii="Times New Roman" w:hAnsi="Times New Roman" w:cs="Times New Roman"/>
          <w:sz w:val="28"/>
          <w:szCs w:val="28"/>
        </w:rPr>
        <w:t>жителей Ленинграда</w:t>
      </w:r>
      <w:r w:rsidR="00337977" w:rsidRPr="005869EF">
        <w:rPr>
          <w:rFonts w:ascii="Times New Roman" w:hAnsi="Times New Roman" w:cs="Times New Roman"/>
          <w:sz w:val="28"/>
          <w:szCs w:val="28"/>
        </w:rPr>
        <w:t>, который растянулся едва не до самого конца войны. Наступление на Ленинград началось сразу же, в 1941 году. Группировка немецко-финских войск успешно продвигалась вперед, взламывая сопротивление советских частей. Несмотря на отчаянное, ожесточенное сопротивление защитников города, уже к августу все железные дороги, которые связывали город со страной, были перерезаны, в результате чего основная часть снабжения оказалась нарушена. Е</w:t>
      </w:r>
      <w:r w:rsidR="003A2D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динственной дорогой </w:t>
      </w:r>
      <w:r w:rsidR="005B1491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была транспортная</w:t>
      </w:r>
      <w:r w:rsidR="00196E33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магистраль</w:t>
      </w:r>
      <w:r w:rsidR="005B1491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96E33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через </w:t>
      </w:r>
      <w:r w:rsidR="00196E33"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>Ладожское озеро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которая </w:t>
      </w:r>
      <w:r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связывала </w:t>
      </w:r>
      <w:r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>блокадный Ленинград</w:t>
      </w:r>
      <w:r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со страной</w:t>
      </w:r>
      <w:r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12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сентября 1941 по март 1943 года в</w:t>
      </w:r>
      <w:r w:rsidR="005B1491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96E33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периоды </w:t>
      </w:r>
      <w:r w:rsidR="00196E33"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>навигации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r w:rsidR="00196E33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воде, зимой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по льду. Автодорогу</w:t>
      </w:r>
      <w:r w:rsidR="00196E33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проложенная по льду,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назвали </w:t>
      </w:r>
      <w:r w:rsidR="00196E33" w:rsidRPr="005869E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Ледовой дорогой жизни</w:t>
      </w:r>
      <w:r w:rsidR="003A2D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196E33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 </w:t>
      </w:r>
      <w:r w:rsidR="00196E33"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маяка </w:t>
      </w:r>
      <w:proofErr w:type="spellStart"/>
      <w:r w:rsidR="00196E33"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>Осиновец</w:t>
      </w:r>
      <w:proofErr w:type="spellEnd"/>
      <w:r w:rsidR="00196E33" w:rsidRPr="005869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существует музей «Дорога жизни».                                               </w:t>
      </w:r>
    </w:p>
    <w:p w:rsidR="00196E33" w:rsidRPr="005869EF" w:rsidRDefault="00196E33" w:rsidP="002054E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E6D54" w:rsidRPr="005869EF" w:rsidRDefault="00337977" w:rsidP="002054ED">
      <w:pPr>
        <w:jc w:val="both"/>
        <w:rPr>
          <w:rFonts w:ascii="Times New Roman" w:hAnsi="Times New Roman" w:cs="Times New Roman"/>
          <w:sz w:val="28"/>
          <w:szCs w:val="28"/>
        </w:rPr>
      </w:pPr>
      <w:r w:rsidRPr="005869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6D54" w:rsidRPr="005869EF">
        <w:rPr>
          <w:rFonts w:ascii="Times New Roman" w:hAnsi="Times New Roman" w:cs="Times New Roman"/>
          <w:b/>
          <w:sz w:val="28"/>
          <w:szCs w:val="28"/>
        </w:rPr>
        <w:t>Дорога жизни в ноябре, декабре 1941 года</w:t>
      </w:r>
    </w:p>
    <w:p w:rsidR="00CE6D54" w:rsidRPr="005869EF" w:rsidRDefault="00CE6D54" w:rsidP="005869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9E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E6D54" w:rsidRPr="005869EF" w:rsidRDefault="00CE6D54" w:rsidP="005869EF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869EF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0C395B17" wp14:editId="0F6840D3">
            <wp:extent cx="5284898" cy="3629025"/>
            <wp:effectExtent l="133350" t="57150" r="87630" b="142875"/>
            <wp:docPr id="5" name="Рисунок 4" descr="800px-Дорога_жизни._Ноябрь,_декабрь_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Дорога_жизни._Ноябрь,_декабрь_194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6300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00F29" w:rsidRPr="005869EF" w:rsidRDefault="00D00F29" w:rsidP="002054E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5869EF">
        <w:rPr>
          <w:color w:val="222222"/>
          <w:sz w:val="28"/>
          <w:szCs w:val="28"/>
        </w:rPr>
        <w:t xml:space="preserve">В результате неудачного для СССР начала войны и последующих боёв войска Германии и Финляндии в начале сентября 1941 года окружили защищающие Ленинград советские войска. Помимо войск в кольце блокады оказалось всё гражданское население города — примерно 2,5 миллиона </w:t>
      </w:r>
      <w:r w:rsidRPr="005869EF">
        <w:rPr>
          <w:color w:val="222222"/>
          <w:sz w:val="28"/>
          <w:szCs w:val="28"/>
        </w:rPr>
        <w:lastRenderedPageBreak/>
        <w:t>жителей и 340 тысяч человек</w:t>
      </w:r>
      <w:r w:rsidR="003A2D58">
        <w:rPr>
          <w:color w:val="222222"/>
          <w:sz w:val="28"/>
          <w:szCs w:val="28"/>
        </w:rPr>
        <w:t>,</w:t>
      </w:r>
      <w:r w:rsidRPr="005869EF">
        <w:rPr>
          <w:color w:val="222222"/>
          <w:sz w:val="28"/>
          <w:szCs w:val="28"/>
        </w:rPr>
        <w:t xml:space="preserve"> проживавших в пригородах. Для их снабжения требовалось устроить доставку грузов, что можно было сделать либо при помощи авиации, либо по воде — через Ладожское озеро на контролируемое блокированными советскими войсками побережье Ладоги. </w:t>
      </w:r>
      <w:proofErr w:type="spellStart"/>
      <w:r w:rsidRPr="005869EF">
        <w:rPr>
          <w:color w:val="222222"/>
          <w:sz w:val="28"/>
          <w:szCs w:val="28"/>
        </w:rPr>
        <w:t>Авиамост</w:t>
      </w:r>
      <w:proofErr w:type="spellEnd"/>
      <w:r w:rsidRPr="005869EF">
        <w:rPr>
          <w:color w:val="222222"/>
          <w:sz w:val="28"/>
          <w:szCs w:val="28"/>
        </w:rPr>
        <w:t xml:space="preserve"> в Ленинград был налажен, но он не мог полностью удовлетворить потребности в перевозках. </w:t>
      </w:r>
      <w:r w:rsidR="002054ED">
        <w:rPr>
          <w:color w:val="222222"/>
          <w:sz w:val="28"/>
          <w:szCs w:val="28"/>
        </w:rPr>
        <w:t xml:space="preserve">Ведь надо было не только снабжать город, но и эвакуировать жителей. </w:t>
      </w:r>
      <w:r w:rsidRPr="005869EF">
        <w:rPr>
          <w:color w:val="222222"/>
          <w:sz w:val="28"/>
          <w:szCs w:val="28"/>
        </w:rPr>
        <w:t>Началось освоение водного маршрута.</w:t>
      </w:r>
    </w:p>
    <w:p w:rsidR="00700198" w:rsidRPr="005869EF" w:rsidRDefault="00700198" w:rsidP="002054E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5869EF">
        <w:rPr>
          <w:color w:val="222222"/>
          <w:sz w:val="28"/>
          <w:szCs w:val="28"/>
        </w:rPr>
        <w:t>К 17 ноября толщина льда достигла 100 миллиметров, но этого было недостаточно для открытия движения. Ждали морозов. 20 ноября толщина льда достигла 180 миллиметров - на лёд вышли конные обозы.</w:t>
      </w:r>
    </w:p>
    <w:p w:rsidR="00B332F3" w:rsidRPr="005869EF" w:rsidRDefault="00B332F3" w:rsidP="002054E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869EF">
        <w:rPr>
          <w:rFonts w:ascii="Times New Roman" w:hAnsi="Times New Roman" w:cs="Times New Roman"/>
          <w:color w:val="990000"/>
          <w:sz w:val="36"/>
          <w:szCs w:val="36"/>
        </w:rPr>
        <w:t xml:space="preserve"> </w:t>
      </w:r>
      <w:r w:rsidRPr="005869EF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2D8B8C5C" wp14:editId="5D94779E">
            <wp:extent cx="5391149" cy="2762250"/>
            <wp:effectExtent l="0" t="0" r="0" b="0"/>
            <wp:docPr id="1" name="Рисунок 0" descr="doroga-zhizni-cherez-ladozhskoe-ozer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oga-zhizni-cherez-ladozhskoe-ozero-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062" cy="27657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5BEE" w:rsidRPr="005869EF" w:rsidRDefault="00B55BEE" w:rsidP="005869EF">
      <w:pPr>
        <w:spacing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700198" w:rsidRPr="005869EF" w:rsidRDefault="00700198" w:rsidP="005869EF">
      <w:pPr>
        <w:spacing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700198" w:rsidRPr="005869EF" w:rsidRDefault="00700198" w:rsidP="005869EF">
      <w:pPr>
        <w:spacing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B55BEE" w:rsidRPr="005869EF" w:rsidRDefault="00B55BEE" w:rsidP="005869EF">
      <w:pPr>
        <w:spacing w:line="240" w:lineRule="auto"/>
        <w:rPr>
          <w:rFonts w:ascii="Times New Roman" w:hAnsi="Times New Roman" w:cs="Times New Roman"/>
          <w:b/>
          <w:color w:val="990000"/>
          <w:sz w:val="36"/>
          <w:szCs w:val="36"/>
          <w:shd w:val="clear" w:color="auto" w:fill="FFFFFF"/>
        </w:rPr>
      </w:pPr>
      <w:r w:rsidRPr="005869EF">
        <w:rPr>
          <w:rFonts w:ascii="Times New Roman" w:hAnsi="Times New Roman" w:cs="Times New Roman"/>
          <w:b/>
          <w:noProof/>
          <w:color w:val="990000"/>
          <w:sz w:val="36"/>
          <w:szCs w:val="36"/>
          <w:shd w:val="clear" w:color="auto" w:fill="FFFFFF"/>
        </w:rPr>
        <w:drawing>
          <wp:inline distT="0" distB="0" distL="0" distR="0" wp14:anchorId="23BDCC34" wp14:editId="434FBEA2">
            <wp:extent cx="5391150" cy="3143250"/>
            <wp:effectExtent l="19050" t="0" r="0" b="0"/>
            <wp:docPr id="3" name="Рисунок 2" descr="adf0dc5092a8f73c523b66dec29d9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f0dc5092a8f73c523b66dec29d987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143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32F3" w:rsidRPr="005869EF" w:rsidRDefault="00B55BEE" w:rsidP="002054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22 ноября на лёд вышли машины - знаменитые ГАЗ-АА (полуторки). Так родилась ставшая знаменитой ледовая трасса, которую именовали Военно-автомобильной дорогой № 101. Соблюдая интервалы, на небольшой скорости машины поехали по следу лошадей.</w:t>
      </w:r>
    </w:p>
    <w:p w:rsidR="00802EBD" w:rsidRPr="005869EF" w:rsidRDefault="00802EBD" w:rsidP="005869E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2EBD" w:rsidRPr="005869EF" w:rsidRDefault="00802EBD" w:rsidP="005869EF">
      <w:pPr>
        <w:spacing w:line="240" w:lineRule="auto"/>
        <w:rPr>
          <w:rFonts w:ascii="Times New Roman" w:hAnsi="Times New Roman" w:cs="Times New Roman"/>
          <w:b/>
          <w:color w:val="990000"/>
          <w:sz w:val="36"/>
          <w:szCs w:val="36"/>
          <w:shd w:val="clear" w:color="auto" w:fill="FFFFFF"/>
        </w:rPr>
      </w:pPr>
      <w:r w:rsidRPr="005869EF">
        <w:rPr>
          <w:rFonts w:ascii="Times New Roman" w:hAnsi="Times New Roman" w:cs="Times New Roman"/>
          <w:b/>
          <w:noProof/>
          <w:color w:val="990000"/>
          <w:sz w:val="36"/>
          <w:szCs w:val="36"/>
          <w:shd w:val="clear" w:color="auto" w:fill="FFFFFF"/>
        </w:rPr>
        <w:drawing>
          <wp:inline distT="0" distB="0" distL="0" distR="0" wp14:anchorId="65511B39" wp14:editId="738E59C2">
            <wp:extent cx="5476875" cy="3790950"/>
            <wp:effectExtent l="0" t="0" r="9525" b="0"/>
            <wp:docPr id="4" name="Рисунок 3" descr="147983303212984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983303212984099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2380" cy="3794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2EBD" w:rsidRPr="005869EF" w:rsidRDefault="00802EBD" w:rsidP="005869EF">
      <w:pPr>
        <w:spacing w:line="240" w:lineRule="auto"/>
        <w:rPr>
          <w:rFonts w:ascii="Times New Roman" w:hAnsi="Times New Roman" w:cs="Times New Roman"/>
          <w:b/>
          <w:color w:val="990000"/>
          <w:sz w:val="36"/>
          <w:szCs w:val="36"/>
          <w:shd w:val="clear" w:color="auto" w:fill="FFFFFF"/>
        </w:rPr>
      </w:pPr>
    </w:p>
    <w:p w:rsidR="005869EF" w:rsidRPr="005869EF" w:rsidRDefault="00700198" w:rsidP="002054E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802EBD"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>ногие шоферы полуторок при движении в ночное время ехали, не включая фары, чтобы хоть как-то обезопаситься от ударов авиации, можно сказать, что ехали они практически вслепую. Шоферы проводили при жутком холоде по 12 часов за рулем, совершая за день по 5-7 рейсов через все Ладожское озеро. Большинство даже ездили с открытыми дверьми, чтобы можно было успеть выпрыгнуть в случае провала под лед.</w:t>
      </w:r>
      <w:r w:rsidR="005869EF"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Общее количество грузов, перевезённых в Ленинград по Дороге жизни за весь период её действия, составило свыше 1 млн 615 тыс. тонн. За это же время из города было эвакуировано около 1 млн 376 тыс. человек. Таким образом, не случайно эту дорогу стали называть Дорогой Жизни.</w:t>
      </w:r>
    </w:p>
    <w:p w:rsidR="00B55BEE" w:rsidRPr="003A2D58" w:rsidRDefault="005869EF" w:rsidP="002054E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D5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05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</w:t>
      </w:r>
      <w:r w:rsidR="003A2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полного </w:t>
      </w:r>
      <w:r w:rsidR="002054ED">
        <w:rPr>
          <w:rFonts w:ascii="Times New Roman" w:hAnsi="Times New Roman" w:cs="Times New Roman"/>
          <w:sz w:val="28"/>
          <w:szCs w:val="28"/>
          <w:shd w:val="clear" w:color="auto" w:fill="FFFFFF"/>
        </w:rPr>
        <w:t>снятия блокады Ленинграда –</w:t>
      </w:r>
      <w:r w:rsidR="003A2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января </w:t>
      </w:r>
      <w:r w:rsidR="00205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37977"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праздничная</w:t>
      </w:r>
      <w:r w:rsidR="003A2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</w:t>
      </w:r>
      <w:r w:rsidR="00337977" w:rsidRPr="005869EF">
        <w:rPr>
          <w:rFonts w:ascii="Times New Roman" w:hAnsi="Times New Roman" w:cs="Times New Roman"/>
          <w:sz w:val="28"/>
          <w:szCs w:val="28"/>
          <w:shd w:val="clear" w:color="auto" w:fill="FFFFFF"/>
        </w:rPr>
        <w:t>. Скорее, это постоянное напоминание о тех ужасающих событиях, через которые были вынуждены пр</w:t>
      </w:r>
      <w:r w:rsidR="00337977" w:rsidRPr="003A2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ойти жители города. </w:t>
      </w:r>
    </w:p>
    <w:p w:rsidR="003A2D58" w:rsidRPr="003A2D58" w:rsidRDefault="003A2D58" w:rsidP="002054E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D58" w:rsidRPr="005869EF" w:rsidRDefault="003A2D58" w:rsidP="003A2D58">
      <w:pPr>
        <w:spacing w:after="0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A2D58" w:rsidRPr="005869EF" w:rsidSect="003379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287"/>
    <w:rsid w:val="0003197E"/>
    <w:rsid w:val="001110BC"/>
    <w:rsid w:val="00196E33"/>
    <w:rsid w:val="002054ED"/>
    <w:rsid w:val="00337977"/>
    <w:rsid w:val="0039275F"/>
    <w:rsid w:val="003A2D58"/>
    <w:rsid w:val="003B163D"/>
    <w:rsid w:val="00410A8B"/>
    <w:rsid w:val="005869EF"/>
    <w:rsid w:val="005B1491"/>
    <w:rsid w:val="00656463"/>
    <w:rsid w:val="00700198"/>
    <w:rsid w:val="007D1E71"/>
    <w:rsid w:val="00802EBD"/>
    <w:rsid w:val="00914E72"/>
    <w:rsid w:val="0092065C"/>
    <w:rsid w:val="00B332F3"/>
    <w:rsid w:val="00B55BEE"/>
    <w:rsid w:val="00CE6D54"/>
    <w:rsid w:val="00D00F29"/>
    <w:rsid w:val="00DD5876"/>
    <w:rsid w:val="00ED08EB"/>
    <w:rsid w:val="00EF2918"/>
    <w:rsid w:val="00F00F6D"/>
    <w:rsid w:val="00F1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B0329-7D6A-4C0B-81FE-611DE4F6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63"/>
  </w:style>
  <w:style w:type="paragraph" w:styleId="2">
    <w:name w:val="heading 2"/>
    <w:basedOn w:val="a"/>
    <w:link w:val="20"/>
    <w:uiPriority w:val="9"/>
    <w:qFormat/>
    <w:rsid w:val="00D00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6E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F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D00F29"/>
  </w:style>
  <w:style w:type="character" w:customStyle="1" w:styleId="mw-editsection">
    <w:name w:val="mw-editsection"/>
    <w:basedOn w:val="a0"/>
    <w:rsid w:val="00D00F29"/>
  </w:style>
  <w:style w:type="character" w:customStyle="1" w:styleId="mw-editsection-bracket">
    <w:name w:val="mw-editsection-bracket"/>
    <w:basedOn w:val="a0"/>
    <w:rsid w:val="00D00F29"/>
  </w:style>
  <w:style w:type="character" w:customStyle="1" w:styleId="mw-editsection-divider">
    <w:name w:val="mw-editsection-divider"/>
    <w:basedOn w:val="a0"/>
    <w:rsid w:val="00D00F29"/>
  </w:style>
  <w:style w:type="paragraph" w:styleId="a6">
    <w:name w:val="Normal (Web)"/>
    <w:basedOn w:val="a"/>
    <w:uiPriority w:val="99"/>
    <w:semiHidden/>
    <w:unhideWhenUsed/>
    <w:rsid w:val="00D0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B251-3566-4DD8-A926-AD7468AE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RePack by Diakov</cp:lastModifiedBy>
  <cp:revision>18</cp:revision>
  <dcterms:created xsi:type="dcterms:W3CDTF">2018-12-17T13:56:00Z</dcterms:created>
  <dcterms:modified xsi:type="dcterms:W3CDTF">2019-01-11T13:08:00Z</dcterms:modified>
</cp:coreProperties>
</file>